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ГУБЕРНАТОР ВОЛОГОДСКОЙ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30 сентября 2015 г. N 662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ОБРАЗОВАНИИ КОМИССИИ ПО КООРДИНАЦИИ РАБОТЫ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 В ВОЛОГОДСКОЙ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19.11.2015 </w:t>
            </w:r>
            <w:r>
              <w:rPr>
                <w:sz w:val="24"/>
                <w:color w:val="392c69"/>
              </w:rPr>
              <w:t xml:space="preserve">N 798</w:t>
            </w:r>
            <w:r>
              <w:rPr>
                <w:sz w:val="24"/>
                <w:color w:val="392c69"/>
              </w:rPr>
              <w:t xml:space="preserve">, от 17.02.2016 </w:t>
            </w:r>
            <w:r>
              <w:rPr>
                <w:sz w:val="24"/>
                <w:color w:val="392c69"/>
              </w:rPr>
              <w:t xml:space="preserve">N 53</w:t>
            </w:r>
            <w:r>
              <w:rPr>
                <w:sz w:val="24"/>
                <w:color w:val="392c69"/>
              </w:rPr>
              <w:t xml:space="preserve">, от 04.05.2016 </w:t>
            </w:r>
            <w:r>
              <w:rPr>
                <w:sz w:val="24"/>
                <w:color w:val="392c69"/>
              </w:rPr>
              <w:t xml:space="preserve">N 228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27.05.2016 </w:t>
            </w:r>
            <w:r>
              <w:rPr>
                <w:sz w:val="24"/>
                <w:color w:val="392c69"/>
              </w:rPr>
              <w:t xml:space="preserve">N 282</w:t>
            </w:r>
            <w:r>
              <w:rPr>
                <w:sz w:val="24"/>
                <w:color w:val="392c69"/>
              </w:rPr>
              <w:t xml:space="preserve">, от 11.07.2016 </w:t>
            </w:r>
            <w:r>
              <w:rPr>
                <w:sz w:val="24"/>
                <w:color w:val="392c69"/>
              </w:rPr>
              <w:t xml:space="preserve">N 392</w:t>
            </w:r>
            <w:r>
              <w:rPr>
                <w:sz w:val="24"/>
                <w:color w:val="392c69"/>
              </w:rPr>
              <w:t xml:space="preserve">, от 28.09.2016 </w:t>
            </w:r>
            <w:r>
              <w:rPr>
                <w:sz w:val="24"/>
                <w:color w:val="392c69"/>
              </w:rPr>
              <w:t xml:space="preserve">N 582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09.12.2016 </w:t>
            </w:r>
            <w:r>
              <w:rPr>
                <w:sz w:val="24"/>
                <w:color w:val="392c69"/>
              </w:rPr>
              <w:t xml:space="preserve">N 731</w:t>
            </w:r>
            <w:r>
              <w:rPr>
                <w:sz w:val="24"/>
                <w:color w:val="392c69"/>
              </w:rPr>
              <w:t xml:space="preserve">, от 21.04.2017 </w:t>
            </w:r>
            <w:r>
              <w:rPr>
                <w:sz w:val="24"/>
                <w:color w:val="392c69"/>
              </w:rPr>
              <w:t xml:space="preserve">N 109</w:t>
            </w:r>
            <w:r>
              <w:rPr>
                <w:sz w:val="24"/>
                <w:color w:val="392c69"/>
              </w:rPr>
              <w:t xml:space="preserve">, от 24.04.2017 </w:t>
            </w:r>
            <w:r>
              <w:rPr>
                <w:sz w:val="24"/>
                <w:color w:val="392c69"/>
              </w:rPr>
              <w:t xml:space="preserve">N 112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26.05.2017 </w:t>
            </w:r>
            <w:r>
              <w:rPr>
                <w:sz w:val="24"/>
                <w:color w:val="392c69"/>
              </w:rPr>
              <w:t xml:space="preserve">N 154</w:t>
            </w:r>
            <w:r>
              <w:rPr>
                <w:sz w:val="24"/>
                <w:color w:val="392c69"/>
              </w:rPr>
              <w:t xml:space="preserve">, от 23.06.2017 </w:t>
            </w:r>
            <w:r>
              <w:rPr>
                <w:sz w:val="24"/>
                <w:color w:val="392c69"/>
              </w:rPr>
              <w:t xml:space="preserve">N 191</w:t>
            </w:r>
            <w:r>
              <w:rPr>
                <w:sz w:val="24"/>
                <w:color w:val="392c69"/>
              </w:rPr>
              <w:t xml:space="preserve">, от 04.08.2017 </w:t>
            </w:r>
            <w:r>
              <w:rPr>
                <w:sz w:val="24"/>
                <w:color w:val="392c69"/>
              </w:rPr>
              <w:t xml:space="preserve">N 247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30.01.2018 </w:t>
            </w:r>
            <w:r>
              <w:rPr>
                <w:sz w:val="24"/>
                <w:color w:val="392c69"/>
              </w:rPr>
              <w:t xml:space="preserve">N 13</w:t>
            </w:r>
            <w:r>
              <w:rPr>
                <w:sz w:val="24"/>
                <w:color w:val="392c69"/>
              </w:rPr>
              <w:t xml:space="preserve">, от 03.05.2018 </w:t>
            </w:r>
            <w:r>
              <w:rPr>
                <w:sz w:val="24"/>
                <w:color w:val="392c69"/>
              </w:rPr>
              <w:t xml:space="preserve">N 101</w:t>
            </w:r>
            <w:r>
              <w:rPr>
                <w:sz w:val="24"/>
                <w:color w:val="392c69"/>
              </w:rPr>
              <w:t xml:space="preserve">, от 18.09.2018 </w:t>
            </w:r>
            <w:r>
              <w:rPr>
                <w:sz w:val="24"/>
                <w:color w:val="392c69"/>
              </w:rPr>
              <w:t xml:space="preserve">N 219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04.10.2018 </w:t>
            </w:r>
            <w:r>
              <w:rPr>
                <w:sz w:val="24"/>
                <w:color w:val="392c69"/>
              </w:rPr>
              <w:t xml:space="preserve">N 233</w:t>
            </w:r>
            <w:r>
              <w:rPr>
                <w:sz w:val="24"/>
                <w:color w:val="392c69"/>
              </w:rPr>
              <w:t xml:space="preserve">, от 27.02.2019 </w:t>
            </w:r>
            <w:r>
              <w:rPr>
                <w:sz w:val="24"/>
                <w:color w:val="392c69"/>
              </w:rPr>
              <w:t xml:space="preserve">N 44</w:t>
            </w:r>
            <w:r>
              <w:rPr>
                <w:sz w:val="24"/>
                <w:color w:val="392c69"/>
              </w:rPr>
              <w:t xml:space="preserve">, от 03.06.2019 </w:t>
            </w:r>
            <w:r>
              <w:rPr>
                <w:sz w:val="24"/>
                <w:color w:val="392c69"/>
              </w:rPr>
              <w:t xml:space="preserve">N 108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12.12.2019 </w:t>
            </w:r>
            <w:r>
              <w:rPr>
                <w:sz w:val="24"/>
                <w:color w:val="392c69"/>
              </w:rPr>
              <w:t xml:space="preserve">N 258</w:t>
            </w:r>
            <w:r>
              <w:rPr>
                <w:sz w:val="24"/>
                <w:color w:val="392c69"/>
              </w:rPr>
              <w:t xml:space="preserve">, от 18.12.2019 </w:t>
            </w:r>
            <w:r>
              <w:rPr>
                <w:sz w:val="24"/>
                <w:color w:val="392c69"/>
              </w:rPr>
              <w:t xml:space="preserve">N 264</w:t>
            </w:r>
            <w:r>
              <w:rPr>
                <w:sz w:val="24"/>
                <w:color w:val="392c69"/>
              </w:rPr>
              <w:t xml:space="preserve">, от 11.02.2020 </w:t>
            </w:r>
            <w:r>
              <w:rPr>
                <w:sz w:val="24"/>
                <w:color w:val="392c69"/>
              </w:rPr>
              <w:t xml:space="preserve">N 28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08.04.2020 </w:t>
            </w:r>
            <w:r>
              <w:rPr>
                <w:sz w:val="24"/>
                <w:color w:val="392c69"/>
              </w:rPr>
              <w:t xml:space="preserve">N 93</w:t>
            </w:r>
            <w:r>
              <w:rPr>
                <w:sz w:val="24"/>
                <w:color w:val="392c69"/>
              </w:rPr>
              <w:t xml:space="preserve">, от 22.05.2020 </w:t>
            </w:r>
            <w:r>
              <w:rPr>
                <w:sz w:val="24"/>
                <w:color w:val="392c69"/>
              </w:rPr>
              <w:t xml:space="preserve">N 142</w:t>
            </w:r>
            <w:r>
              <w:rPr>
                <w:sz w:val="24"/>
                <w:color w:val="392c69"/>
              </w:rPr>
              <w:t xml:space="preserve">, от 07.07.2020 </w:t>
            </w:r>
            <w:r>
              <w:rPr>
                <w:sz w:val="24"/>
                <w:color w:val="392c69"/>
              </w:rPr>
              <w:t xml:space="preserve">N 179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28.12.2020 </w:t>
            </w:r>
            <w:r>
              <w:rPr>
                <w:sz w:val="24"/>
                <w:color w:val="392c69"/>
              </w:rPr>
              <w:t xml:space="preserve">N 291</w:t>
            </w:r>
            <w:r>
              <w:rPr>
                <w:sz w:val="24"/>
                <w:color w:val="392c69"/>
              </w:rPr>
              <w:t xml:space="preserve">, от 20.01.2021 </w:t>
            </w:r>
            <w:r>
              <w:rPr>
                <w:sz w:val="24"/>
                <w:color w:val="392c69"/>
              </w:rPr>
              <w:t xml:space="preserve">N 7</w:t>
            </w:r>
            <w:r>
              <w:rPr>
                <w:sz w:val="24"/>
                <w:color w:val="392c69"/>
              </w:rPr>
              <w:t xml:space="preserve">, от 02.03.2021 </w:t>
            </w:r>
            <w:r>
              <w:rPr>
                <w:sz w:val="24"/>
                <w:color w:val="392c69"/>
              </w:rPr>
              <w:t xml:space="preserve">N 29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24.03.2021 </w:t>
            </w:r>
            <w:r>
              <w:rPr>
                <w:sz w:val="24"/>
                <w:color w:val="392c69"/>
              </w:rPr>
              <w:t xml:space="preserve">N 37</w:t>
            </w:r>
            <w:r>
              <w:rPr>
                <w:sz w:val="24"/>
                <w:color w:val="392c69"/>
              </w:rPr>
              <w:t xml:space="preserve">, от 08.06.2021 </w:t>
            </w:r>
            <w:r>
              <w:rPr>
                <w:sz w:val="24"/>
                <w:color w:val="392c69"/>
              </w:rPr>
              <w:t xml:space="preserve">N 89</w:t>
            </w:r>
            <w:r>
              <w:rPr>
                <w:sz w:val="24"/>
                <w:color w:val="392c69"/>
              </w:rPr>
              <w:t xml:space="preserve">, от 02.09.2021 </w:t>
            </w:r>
            <w:r>
              <w:rPr>
                <w:sz w:val="24"/>
                <w:color w:val="392c69"/>
              </w:rPr>
              <w:t xml:space="preserve">N 160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15.11.2021 </w:t>
            </w:r>
            <w:r>
              <w:rPr>
                <w:sz w:val="24"/>
                <w:color w:val="392c69"/>
              </w:rPr>
              <w:t xml:space="preserve">N 208</w:t>
            </w:r>
            <w:r>
              <w:rPr>
                <w:sz w:val="24"/>
                <w:color w:val="392c69"/>
              </w:rPr>
              <w:t xml:space="preserve">, от 22.06.2022 </w:t>
            </w:r>
            <w:r>
              <w:rPr>
                <w:sz w:val="24"/>
                <w:color w:val="392c69"/>
              </w:rPr>
              <w:t xml:space="preserve">N 122</w:t>
            </w:r>
            <w:r>
              <w:rPr>
                <w:sz w:val="24"/>
                <w:color w:val="392c69"/>
              </w:rPr>
              <w:t xml:space="preserve">, от 10.08.2022 </w:t>
            </w:r>
            <w:r>
              <w:rPr>
                <w:sz w:val="24"/>
                <w:color w:val="392c69"/>
              </w:rPr>
              <w:t xml:space="preserve">N 167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30.08.2022 </w:t>
            </w:r>
            <w:r>
              <w:rPr>
                <w:sz w:val="24"/>
                <w:color w:val="392c69"/>
              </w:rPr>
              <w:t xml:space="preserve">N 180</w:t>
            </w:r>
            <w:r>
              <w:rPr>
                <w:sz w:val="24"/>
                <w:color w:val="392c69"/>
              </w:rPr>
              <w:t xml:space="preserve">, от 28.11.2022 </w:t>
            </w:r>
            <w:r>
              <w:rPr>
                <w:sz w:val="24"/>
                <w:color w:val="392c69"/>
              </w:rPr>
              <w:t xml:space="preserve">N 242</w:t>
            </w:r>
            <w:r>
              <w:rPr>
                <w:sz w:val="24"/>
                <w:color w:val="392c69"/>
              </w:rPr>
              <w:t xml:space="preserve">, от 23.12.2022 </w:t>
            </w:r>
            <w:r>
              <w:rPr>
                <w:sz w:val="24"/>
                <w:color w:val="392c69"/>
              </w:rPr>
              <w:t xml:space="preserve">N 277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13.02.2023 </w:t>
            </w:r>
            <w:r>
              <w:rPr>
                <w:sz w:val="24"/>
                <w:color w:val="392c69"/>
              </w:rPr>
              <w:t xml:space="preserve">N 38</w:t>
            </w:r>
            <w:r>
              <w:rPr>
                <w:sz w:val="24"/>
                <w:color w:val="392c69"/>
              </w:rPr>
              <w:t xml:space="preserve">, от 23.03.2023 </w:t>
            </w:r>
            <w:r>
              <w:rPr>
                <w:sz w:val="24"/>
                <w:color w:val="392c69"/>
              </w:rPr>
              <w:t xml:space="preserve">N 83</w:t>
            </w:r>
            <w:r>
              <w:rPr>
                <w:sz w:val="24"/>
                <w:color w:val="392c69"/>
              </w:rPr>
              <w:t xml:space="preserve">, от 13.11.2023 </w:t>
            </w:r>
            <w:r>
              <w:rPr>
                <w:sz w:val="24"/>
                <w:color w:val="392c69"/>
              </w:rPr>
              <w:t xml:space="preserve">N 265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13.12.2023 </w:t>
            </w:r>
            <w:r>
              <w:rPr>
                <w:sz w:val="24"/>
                <w:color w:val="392c69"/>
              </w:rPr>
              <w:t xml:space="preserve">N 293</w:t>
            </w:r>
            <w:r>
              <w:rPr>
                <w:sz w:val="24"/>
                <w:color w:val="392c69"/>
              </w:rPr>
              <w:t xml:space="preserve">, от 16.04.2024 </w:t>
            </w:r>
            <w:r>
              <w:rPr>
                <w:sz w:val="24"/>
                <w:color w:val="392c69"/>
              </w:rPr>
              <w:t xml:space="preserve">N 128</w:t>
            </w:r>
            <w:r>
              <w:rPr>
                <w:sz w:val="24"/>
                <w:color w:val="392c69"/>
              </w:rPr>
              <w:t xml:space="preserve">, от 16.07.2024 </w:t>
            </w:r>
            <w:r>
              <w:rPr>
                <w:sz w:val="24"/>
                <w:color w:val="392c69"/>
              </w:rPr>
              <w:t xml:space="preserve">N 226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17.09.2024 </w:t>
            </w:r>
            <w:r>
              <w:rPr>
                <w:sz w:val="24"/>
                <w:color w:val="392c69"/>
              </w:rPr>
              <w:t xml:space="preserve">N 287</w:t>
            </w:r>
            <w:r>
              <w:rPr>
                <w:sz w:val="24"/>
                <w:color w:val="392c69"/>
              </w:rPr>
              <w:t xml:space="preserve">, от 25.11.2024 </w:t>
            </w:r>
            <w:r>
              <w:rPr>
                <w:sz w:val="24"/>
                <w:color w:val="392c69"/>
              </w:rPr>
              <w:t xml:space="preserve">N 355</w:t>
            </w:r>
            <w:r>
              <w:rPr>
                <w:sz w:val="24"/>
                <w:color w:val="392c69"/>
              </w:rPr>
              <w:t xml:space="preserve">, от 14.02.2025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15.08.2025 </w:t>
            </w:r>
            <w:r>
              <w:rPr>
                <w:sz w:val="24"/>
                <w:color w:val="392c69"/>
              </w:rPr>
              <w:t xml:space="preserve">N 337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r>
        <w:rPr>
          <w:sz w:val="24"/>
        </w:rPr>
        <w:t xml:space="preserve">Указа</w:t>
      </w:r>
      <w:r>
        <w:rPr>
          <w:sz w:val="24"/>
        </w:rPr>
        <w:t xml:space="preserve"> Президента Российской Федерации от 15 июля 2015 года N 364 "О мерах по совершенствованию организации деятельности в области противодействия коррупции" постановляю: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Образовать Комиссию по координации работы по противодействию коррупции в Вологодской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</w:t>
      </w:r>
      <w:hyperlink w:history="0" w:anchor="P70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Комиссии по координации работы по противодействию коррупции в Вологодской области (приложение 1) и ее </w:t>
      </w:r>
      <w:hyperlink w:history="0" w:anchor="P179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(приложение 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Утвердить </w:t>
      </w:r>
      <w:hyperlink w:history="0" w:anchor="P276" w:tooltip="СОСТАВ">
        <w:r>
          <w:rPr>
            <w:sz w:val="24"/>
            <w:color w:val="0000ff"/>
          </w:rPr>
          <w:t xml:space="preserve">состав</w:t>
        </w:r>
      </w:hyperlink>
      <w:r>
        <w:rPr>
          <w:sz w:val="24"/>
        </w:rPr>
        <w:t xml:space="preserve"> подкомиссии по соблюдению требований к служебному (должностному) поведению лиц, замещающих государственные должности Вологодской области, и урегулированию конфликта интересов Комиссии по координации работы по противодействию коррупции в Вологодской области (приложение 3).</w:t>
      </w:r>
    </w:p>
    <w:p>
      <w:pPr>
        <w:pStyle w:val="0"/>
        <w:jc w:val="both"/>
      </w:pPr>
      <w:r>
        <w:rPr>
          <w:sz w:val="24"/>
        </w:rPr>
        <w:t xml:space="preserve">(п. 2.1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Губернатора Вологодской области от 21.04.2017 N 109)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13 мая 2010 года N 239 "О создании Совета по противодействию коррупции в Вологодской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26 апреля 2011 года N 265 "О внесении изменений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 Губернатора области от 23 августа 2011 года N 447 "О внесении изменений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23 ноября 2011 года N 670 "О внесении изменений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пункт 5 постановления Губернатора области от 11 марта 2012 года N 100 "О внесении изменений в некоторые постановления Губернатора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23 мая 2012 года N 281 "О внесении изменения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 Губернатора области от 24 июля 2012 года N 418 "О внесении изменений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13 декабря 2012 года N 661 "О внесении изменений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28 мая 2013 года N 231 "О внесении изменения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14 июня 2013 года N 264 "О внесении изменения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21 ноября 2013 года N 548 "О внесении изменений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24 декабря 2013 года N 618 "О внесении изменений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17 апреля 2014 года N 113 "О внесении изменения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6 июня 2014 года N 195 "О внесении изменений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27 августа 2014 года N 304 "О внесении изменения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23 октября 2014 года N 364 "О внесении изменения в постановление Губернатора области от 13 мая 2010 года N 239";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постановление</w:t>
      </w:r>
      <w:r>
        <w:rPr>
          <w:sz w:val="24"/>
        </w:rPr>
        <w:t xml:space="preserve"> Губернатора области от 1 декабря 2014 года N 402 "О внесении изменения в постановление Губернатора области от 13 мая 2010 года N 239".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по истечении десяти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По поручению Губернатора области</w:t>
      </w:r>
    </w:p>
    <w:p>
      <w:pPr>
        <w:pStyle w:val="0"/>
        <w:jc w:val="right"/>
      </w:pPr>
      <w:r>
        <w:rPr>
          <w:sz w:val="24"/>
        </w:rPr>
        <w:t xml:space="preserve">заместитель Губернатора области,</w:t>
      </w:r>
    </w:p>
    <w:p>
      <w:pPr>
        <w:pStyle w:val="0"/>
        <w:jc w:val="right"/>
      </w:pPr>
      <w:r>
        <w:rPr>
          <w:sz w:val="24"/>
        </w:rPr>
        <w:t xml:space="preserve">полномочный представитель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и Правительства области</w:t>
      </w:r>
    </w:p>
    <w:p>
      <w:pPr>
        <w:pStyle w:val="0"/>
        <w:jc w:val="right"/>
      </w:pPr>
      <w:r>
        <w:rPr>
          <w:sz w:val="24"/>
        </w:rPr>
        <w:t xml:space="preserve">в Законодательном Собрании области</w:t>
      </w:r>
    </w:p>
    <w:p>
      <w:pPr>
        <w:pStyle w:val="0"/>
        <w:jc w:val="right"/>
      </w:pPr>
      <w:r>
        <w:rPr>
          <w:sz w:val="24"/>
        </w:rPr>
        <w:t xml:space="preserve">В.Ю.ХОХЛОВ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от 30 сентября 2015 г. N 662</w:t>
      </w:r>
    </w:p>
    <w:p>
      <w:pPr>
        <w:pStyle w:val="0"/>
        <w:jc w:val="right"/>
      </w:pPr>
      <w:r>
        <w:rPr>
          <w:sz w:val="24"/>
        </w:rPr>
        <w:t xml:space="preserve">(приложение 1)</w:t>
      </w:r>
    </w:p>
    <w:p>
      <w:pPr>
        <w:pStyle w:val="0"/>
        <w:jc w:val="both"/>
      </w:pPr>
      <w:r>
        <w:rPr>
          <w:sz w:val="24"/>
        </w:rPr>
      </w:r>
    </w:p>
    <w:bookmarkStart w:id="70" w:name="P70"/>
    <w:bookmarkEnd w:id="70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КОМИССИИ ПО КООРДИНАЦИИ РАБОТЫ ПО ПРОТИВОДЕЙСТВИЮ</w:t>
      </w:r>
    </w:p>
    <w:p>
      <w:pPr>
        <w:pStyle w:val="2"/>
        <w:jc w:val="center"/>
      </w:pPr>
      <w:r>
        <w:rPr>
          <w:sz w:val="24"/>
        </w:rPr>
        <w:t xml:space="preserve">КОРРУПЦИИ В ВОЛОГОДСКОЙ ОБЛАСТИ (ДАЛЕЕ - ПОЛОЖЕНИЕ)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04.05.2016 </w:t>
            </w:r>
            <w:r>
              <w:rPr>
                <w:sz w:val="24"/>
                <w:color w:val="392c69"/>
              </w:rPr>
              <w:t xml:space="preserve">N 228</w:t>
            </w:r>
            <w:r>
              <w:rPr>
                <w:sz w:val="24"/>
                <w:color w:val="392c69"/>
              </w:rPr>
              <w:t xml:space="preserve">, от 21.04.2017 </w:t>
            </w:r>
            <w:r>
              <w:rPr>
                <w:sz w:val="24"/>
                <w:color w:val="392c69"/>
              </w:rPr>
              <w:t xml:space="preserve">N 109</w:t>
            </w:r>
            <w:r>
              <w:rPr>
                <w:sz w:val="24"/>
                <w:color w:val="392c69"/>
              </w:rPr>
              <w:t xml:space="preserve">, от 03.05.2018 </w:t>
            </w:r>
            <w:r>
              <w:rPr>
                <w:sz w:val="24"/>
                <w:color w:val="392c69"/>
              </w:rPr>
              <w:t xml:space="preserve">N 101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18.12.2019 </w:t>
            </w:r>
            <w:r>
              <w:rPr>
                <w:sz w:val="24"/>
                <w:color w:val="392c69"/>
              </w:rPr>
              <w:t xml:space="preserve">N 264</w:t>
            </w:r>
            <w:r>
              <w:rPr>
                <w:sz w:val="24"/>
                <w:color w:val="392c69"/>
              </w:rPr>
              <w:t xml:space="preserve">, от 08.04.2020 </w:t>
            </w:r>
            <w:r>
              <w:rPr>
                <w:sz w:val="24"/>
                <w:color w:val="392c69"/>
              </w:rPr>
              <w:t xml:space="preserve">N 93</w:t>
            </w:r>
            <w:r>
              <w:rPr>
                <w:sz w:val="24"/>
                <w:color w:val="392c69"/>
              </w:rPr>
              <w:t xml:space="preserve">, от 10.08.2022 </w:t>
            </w:r>
            <w:r>
              <w:rPr>
                <w:sz w:val="24"/>
                <w:color w:val="392c69"/>
              </w:rPr>
              <w:t xml:space="preserve">N 167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16.04.2024 </w:t>
            </w:r>
            <w:r>
              <w:rPr>
                <w:sz w:val="24"/>
                <w:color w:val="392c69"/>
              </w:rPr>
              <w:t xml:space="preserve">N 128</w:t>
            </w:r>
            <w:r>
              <w:rPr>
                <w:sz w:val="24"/>
                <w:color w:val="392c69"/>
              </w:rPr>
              <w:t xml:space="preserve">, от 17.09.2024 </w:t>
            </w:r>
            <w:r>
              <w:rPr>
                <w:sz w:val="24"/>
                <w:color w:val="392c69"/>
              </w:rPr>
              <w:t xml:space="preserve">N 287</w:t>
            </w:r>
            <w:r>
              <w:rPr>
                <w:sz w:val="24"/>
                <w:color w:val="392c69"/>
              </w:rPr>
              <w:t xml:space="preserve">, от 25.11.2024 </w:t>
            </w:r>
            <w:r>
              <w:rPr>
                <w:sz w:val="24"/>
                <w:color w:val="392c69"/>
              </w:rPr>
              <w:t xml:space="preserve">N 355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14.02.2025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Комиссия по координации работы по противодействию коррупции в Вологодской области (далее - Комиссия) является постоянно действующим координационным органом при Губернаторе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Комиссия в своей деятельности руководствуется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а также настоящим Положением.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Комиссия осуществляет свою деятельность во взаимодействии с Управлением Президента Российской Федерации по вопросам противодействия коррупции.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Комиссия выполняет функции, возложенные на комиссию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области, за исключением Губернатора области и лиц, замещающих государственные должности в Законодательном Собрании области, и рассматривает соответствующие вопросы в порядке, определенном постановлением Губернатора области.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Основные задачи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Основными задачами Комиссии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обеспечение исполнения решений Совета при Президенте Российской Федерации по противодействию коррупции и его президиума;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подготовка предложений о реализации государственной политики в области противодействия коррупции Губернатору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обеспечение координации деятельности Правительства области, исполнительных органов области и органов местного самоуправления муниципальных образований области по реализации государственной политики в области противодействия коррупции;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Вологодской области от 17.09.2024 N 287)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обеспечение согласованных действий исполнительных органов области и органов местного самоуправления муниципальных образований области, а также их взаимодействия с территориальными органами федеральных государственных органов при реализации мер по противодействию коррупции в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Вологодской области от 17.09.2024 N 287)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обеспечение взаимодействия исполнительных органов области и органов местного самоуправления муниципальных образований области с гражданами, институтами гражданского общества, средствами массовой информации, научными организациями по вопросам противодействия коррупции в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Вологодской области от 17.09.2024 N 287)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Губернатора Вологодской области от 17.09.2024 N 287 в п. 2.6 внесены изменения: слова "органами исполнительной государственной власти области" заменены словами "исполнительными органами области".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2.6. информирование общественности о проводимой органами исполнительной власти области и органами местного самоуправления муниципальных образований области работе по противодействию коррупции;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участие в рассмотрении проектов нормативных правовых актов по вопросам предупреждения коррупции.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Полномочия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Комиссия в целях выполнения возложенных на нее задач осуществляет следующие полномочия: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готовит предложения по совершенствованию законодательства Российской Федерации о противодействии коррупции Губернатору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разрабатывает меры по противодействию коррупции, а также по устранению причин и условий, порождающих коррупцию;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разрабатывает рекомендации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организует: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подготовку проектов нормативных правовых актов области по вопросам противодействия коррупции;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разработку региональной антикоррупционной программы и разработку антикоррупционных программ исполнительных органов области (планов мероприятий по противодействию коррупции), а также контроль за их реализацией, в том числе путем мониторинга эффективности реализации мер по противодействию коррупции, предусмотренных этими программами;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Вологодской области от 17.09.2024 N 287)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рассматривает вопросы, касающиеся соблюдения лицами, замещающими государственные должности области, за исключением Губернатора области и лиц, замещающих государственные должности в Законодательном Собрании области, запретов, ограничений и требований, установленных в целях противодействия коррупции;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принимает меры по выявлению (в том числе на основании обращений граждан, сведений, распространяемых средствами массовой информации, протестов, представлений, предписаний федеральных органов власти) причин и условий, порождающих коррупцию, создающих административные барьеры;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3.7. оказывает содействие развитию общественного контроля за реализацией региональной антикоррупционной программы, антикоррупционных программ исполнительных органов области (планов мероприятий по противодействию коррупции);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Вологодской области от 17.09.2024 N 287)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3.8. осуществляет подготовку ежегодного доклада о деятельности в области противодействия коррупции, обеспечивает его размещение на официальном сайте Губернатора области в информационно-телекоммуникационной сети "Интернет", опубликование в средствах массовой информации и направление в федеральные органы власти (по их запросам).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Порядок формирования Комиссии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Персональный состав Комиссии утверждается Губернатором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Комиссия формируется в составе председателя Комиссии, его заместителя, секретаря и членов Комиссии.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Вологодской области от 04.05.2016 N 228)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Председателем Комиссии по должности является Губернатор области или лицо, временно исполняющее его обязанности.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 В состав Комиссии могут входить члены Правительства области, руководители исполнительных органов области, органов местного самоуправления муниципальных образований области, представители аппарата полномочного представителя Президента Российской Федерации в Северо-Западном федеральном округе, руководители территориальных органов федеральных органов власти, председатель Общественной палаты Вологодской области, представители научных и образовательных организаций, а также представители общественных организаций, уставной задачей которых является участие в противодействии коррупции.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04.05.2016 </w:t>
      </w:r>
      <w:r>
        <w:rPr>
          <w:sz w:val="24"/>
        </w:rPr>
        <w:t xml:space="preserve">N 228</w:t>
      </w:r>
      <w:r>
        <w:rPr>
          <w:sz w:val="24"/>
        </w:rPr>
        <w:t xml:space="preserve">, от 17.09.2024 </w:t>
      </w:r>
      <w:r>
        <w:rPr>
          <w:sz w:val="24"/>
        </w:rPr>
        <w:t xml:space="preserve">N 287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 Передача полномочий члена Комиссии другому лицу не допускается.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4.6. Участие в работе Комиссии осуществляется на общественных началах.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4.7. На заседания Комиссии могут быть приглашены представители федеральных органов власти, исполнительных органов области, органов местного самоуправления муниципальных образований области, представители заинтересованных организаций, а также средств массовой информации.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Вологодской области от 17.09.2024 N 287)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4.8. По решению председателя Комиссии для анализа,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4.9. Комиссия осуществляет рассмотрение вопросов, касающихся соблюдения лицами, замещающими государственные должности области, за исключением Губернатора области и лиц, замещающих государственные должности в Законодательном Собрании области, запретов, ограничений и требований, установленных в целях противодействия коррупции в рамках работы образованной в ее структуре подкомиссии по соблюдению требований к должностному поведению лиц, замещающих государственные должности, и урегулированию конфликта интересов из числа лиц, входящих в состав Комиссии (далее - подкомиссия).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состав подкомиссии входят председатель подкомиссии, его заместитель, секретарь и члены подкомиссии. Председателем подкомиссии является Губернатор области.</w:t>
      </w:r>
    </w:p>
    <w:p>
      <w:pPr>
        <w:pStyle w:val="0"/>
        <w:jc w:val="both"/>
      </w:pPr>
      <w:r>
        <w:rPr>
          <w:sz w:val="24"/>
        </w:rPr>
        <w:t xml:space="preserve">(п. 4.9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Губернатора Вологодской области от 21.04.2017 N 109)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Организация деятельности Комиссии и порядок ее работы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Работа Комиссии осуществляется на плановой основе и в соответствии с регламентом, который утверждается Комиссией.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Заседания Комиссии ведет председатель Комиссии или по его поручению заместитель председателя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5.3. Заседания Комиссии проводятся, как правило, один раз в квартал в очной или заочной форме. В случае необходимости по инициативе председателя Комиссии, заместителя председателя Комиссии, а также члена Комиссии (по согласованию с председателем Комиссии или его заместителем и по представлению секретаря Комиссии) могут проводиться внеочередные заседания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Заседание Комиссии правомочно, если на нем присутствует более половины от общего числа членов Комиссии, за исключением заседаний подкомиссии, проводимых в соответствии с </w:t>
      </w:r>
      <w:r>
        <w:rPr>
          <w:sz w:val="24"/>
        </w:rPr>
        <w:t xml:space="preserve">Положением</w:t>
      </w:r>
      <w:r>
        <w:rPr>
          <w:sz w:val="24"/>
        </w:rPr>
        <w:t xml:space="preserve"> о порядке рассмотрения Комиссией по координации работы по противодействию коррупции в Вологодской области вопросов, касающихся соблюдения требований к служебному (должностному) поведению лиц, замещающих государственные должности области, и урегулирования конфликта интересов.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Решения Комиссии принимаются простым большинством голосов присутствующих на заседании членов Комиссии путем открытого голосования.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решению председателя Комиссии голосование может проводиться заочно путем направления членам Комиссии опросных листов и иных необходимых материалов. В этом случае для принятия решения необходимо собрать более половины подписей членов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равенстве голосов решающим является голос председательствующего.</w:t>
      </w:r>
    </w:p>
    <w:p>
      <w:pPr>
        <w:pStyle w:val="0"/>
        <w:jc w:val="both"/>
      </w:pPr>
      <w:r>
        <w:rPr>
          <w:sz w:val="24"/>
        </w:rPr>
        <w:t xml:space="preserve">(п. 5.3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Вологодской области от 16.04.2024 N 128)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5.4. Заседания Комиссии в очной форме проводятся открыто (разрешается присутствие лиц, не являющихся членами Комиссии).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в очной форме (присутствуют только члены Комиссии и приглашенные на заседание лица).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Вологодской области от 16.04.2024 N 128)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5.5. Решения Комиссии оформляются протоколом.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5.6. Для реализации решений Комиссии могут издаваться постановления, распоряжения Губернатора области и даваться поручения Губернатора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5.7. По решению Комиссии из числа членов Комиссии или уполномоченных ими представителей, а также из числа представителей исполнительных органов области, органов местного самоуправления муниципальных образований области, представителей общественных организаций и экспертов могут создаваться рабочие группы по отдельным вопросам.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Губернатора Вологодской области от 17.09.2024 N 287)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5.8. Председатель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осуществляет общее руководство деятельностью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утверждает план работы Комиссии (ежегодный план);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утверждает повестку дня очередного заседания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дает поручения в рамках своих полномочий членам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представляет Комиссию в отношениях с федеральными органами власти, государственными органами области, организациями и гражданами по вопросам, относящимся к компетенции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5.9. Обеспечение деятельности Комиссии, подготовку материалов к заседаниям Комиссии и контроль за исполнением принятых ею решений осуществляет Главное управление по профилактике коррупционных правонарушений Администрации Губернатора области.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03.05.2018 </w:t>
      </w:r>
      <w:r>
        <w:rPr>
          <w:sz w:val="24"/>
        </w:rPr>
        <w:t xml:space="preserve">N 101</w:t>
      </w:r>
      <w:r>
        <w:rPr>
          <w:sz w:val="24"/>
        </w:rPr>
        <w:t xml:space="preserve">, от 18.12.2019 </w:t>
      </w:r>
      <w:r>
        <w:rPr>
          <w:sz w:val="24"/>
        </w:rPr>
        <w:t xml:space="preserve">N 264</w:t>
      </w:r>
      <w:r>
        <w:rPr>
          <w:sz w:val="24"/>
        </w:rPr>
        <w:t xml:space="preserve">, от 08.04.2020 </w:t>
      </w:r>
      <w:r>
        <w:rPr>
          <w:sz w:val="24"/>
        </w:rPr>
        <w:t xml:space="preserve">N 93</w:t>
      </w:r>
      <w:r>
        <w:rPr>
          <w:sz w:val="24"/>
        </w:rPr>
        <w:t xml:space="preserve">, от 10.08.2022 </w:t>
      </w:r>
      <w:r>
        <w:rPr>
          <w:sz w:val="24"/>
        </w:rPr>
        <w:t xml:space="preserve">N 167</w:t>
      </w:r>
      <w:r>
        <w:rPr>
          <w:sz w:val="24"/>
        </w:rPr>
        <w:t xml:space="preserve">, от 25.11.2024 </w:t>
      </w:r>
      <w:r>
        <w:rPr>
          <w:sz w:val="24"/>
        </w:rPr>
        <w:t xml:space="preserve">N 355</w:t>
      </w:r>
      <w:r>
        <w:rPr>
          <w:sz w:val="24"/>
        </w:rPr>
        <w:t xml:space="preserve">, от 14.02.2025 </w:t>
      </w:r>
      <w:r>
        <w:rPr>
          <w:sz w:val="24"/>
        </w:rPr>
        <w:t xml:space="preserve">N 47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Подготовка информационно-справочных материалов, обобщенных справок (докладов), тезисов выступления основного докладчика и проектов решений по предложенным к рассмотрению вопросам с указанием исполнителей пунктов решений и сроков их исполнения осуществляется представителями тех органов и организаций, к ведению которых относятся вопросы повестки дня. Данные материалы представляются в Главное управление по профилактике коррупционных правонарушений Администрации Губернатора области не позднее чем за 20 дней до дня проведения заседания Комиссии.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Губернатора Вологодской области от 03.05.2018 </w:t>
      </w:r>
      <w:r>
        <w:rPr>
          <w:sz w:val="24"/>
        </w:rPr>
        <w:t xml:space="preserve">N 101</w:t>
      </w:r>
      <w:r>
        <w:rPr>
          <w:sz w:val="24"/>
        </w:rPr>
        <w:t xml:space="preserve">, от 18.12.2019 </w:t>
      </w:r>
      <w:r>
        <w:rPr>
          <w:sz w:val="24"/>
        </w:rPr>
        <w:t xml:space="preserve">N 264</w:t>
      </w:r>
      <w:r>
        <w:rPr>
          <w:sz w:val="24"/>
        </w:rPr>
        <w:t xml:space="preserve">, от 08.04.2020 </w:t>
      </w:r>
      <w:r>
        <w:rPr>
          <w:sz w:val="24"/>
        </w:rPr>
        <w:t xml:space="preserve">N 93</w:t>
      </w:r>
      <w:r>
        <w:rPr>
          <w:sz w:val="24"/>
        </w:rPr>
        <w:t xml:space="preserve">, от 10.08.2022 </w:t>
      </w:r>
      <w:r>
        <w:rPr>
          <w:sz w:val="24"/>
        </w:rPr>
        <w:t xml:space="preserve">N 167</w:t>
      </w:r>
      <w:r>
        <w:rPr>
          <w:sz w:val="24"/>
        </w:rPr>
        <w:t xml:space="preserve">, от 25.11.2024 </w:t>
      </w:r>
      <w:r>
        <w:rPr>
          <w:sz w:val="24"/>
        </w:rPr>
        <w:t xml:space="preserve">N 355</w:t>
      </w:r>
      <w:r>
        <w:rPr>
          <w:sz w:val="24"/>
        </w:rPr>
        <w:t xml:space="preserve">, от 14.02.2025 </w:t>
      </w:r>
      <w:r>
        <w:rPr>
          <w:sz w:val="24"/>
        </w:rPr>
        <w:t xml:space="preserve">N 47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Исключение составляют вопросы по соблюдению требований к служебному (должностному) поведению и урегулированию конфликта интересов в отношении лиц, замещающих государственные должности области, за исключением Губернатора области и лиц, замещающих государственные должности в Законодательном Собрании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5.10. Секретарь Комиссии: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обеспечивает подготовку проекта плана работы Комиссии (ежегодного плана), формирует повестку дня ее заседания, координирует работу по подготовке необходимых материалов к заседанию Комиссии, проектов соответствующих решений, ведет протокол заседания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информирует членов Комиссии, приглашенных на заседание лиц, экспертов, иных лиц о месте, времени проведения и повестке дня заседания Комиссии, обеспечивает их необходимыми материалами;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оформляет протоколы заседаний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организует выполнение поручений председателя Комиссии, данных по результатам заседаний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5.11. По решению председателя Комиссии информация о решениях Комиссии (полностью или в какой-либо части) может передаваться средствам массовой информации для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от 30 сентября 2015 г. N 662</w:t>
      </w:r>
    </w:p>
    <w:p>
      <w:pPr>
        <w:pStyle w:val="0"/>
        <w:jc w:val="right"/>
      </w:pPr>
      <w:r>
        <w:rPr>
          <w:sz w:val="24"/>
        </w:rPr>
        <w:t xml:space="preserve">(приложение 2)</w:t>
      </w:r>
    </w:p>
    <w:p>
      <w:pPr>
        <w:pStyle w:val="0"/>
        <w:jc w:val="both"/>
      </w:pPr>
      <w:r>
        <w:rPr>
          <w:sz w:val="24"/>
        </w:rPr>
      </w:r>
    </w:p>
    <w:bookmarkStart w:id="179" w:name="P179"/>
    <w:bookmarkEnd w:id="179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КОМИССИИ ПО КООРДИНАЦИИ РАБОТЫ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 В ВОЛОГОДСКОЙ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19.11.2015 </w:t>
            </w:r>
            <w:r>
              <w:rPr>
                <w:sz w:val="24"/>
                <w:color w:val="392c69"/>
              </w:rPr>
              <w:t xml:space="preserve">N 798</w:t>
            </w:r>
            <w:r>
              <w:rPr>
                <w:sz w:val="24"/>
                <w:color w:val="392c69"/>
              </w:rPr>
              <w:t xml:space="preserve">, от 17.02.2016 </w:t>
            </w:r>
            <w:r>
              <w:rPr>
                <w:sz w:val="24"/>
                <w:color w:val="392c69"/>
              </w:rPr>
              <w:t xml:space="preserve">N 53</w:t>
            </w:r>
            <w:r>
              <w:rPr>
                <w:sz w:val="24"/>
                <w:color w:val="392c69"/>
              </w:rPr>
              <w:t xml:space="preserve">, от 04.05.2016 </w:t>
            </w:r>
            <w:r>
              <w:rPr>
                <w:sz w:val="24"/>
                <w:color w:val="392c69"/>
              </w:rPr>
              <w:t xml:space="preserve">N 228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27.05.2016 </w:t>
            </w:r>
            <w:r>
              <w:rPr>
                <w:sz w:val="24"/>
                <w:color w:val="392c69"/>
              </w:rPr>
              <w:t xml:space="preserve">N 282</w:t>
            </w:r>
            <w:r>
              <w:rPr>
                <w:sz w:val="24"/>
                <w:color w:val="392c69"/>
              </w:rPr>
              <w:t xml:space="preserve">, от 11.07.2016 </w:t>
            </w:r>
            <w:r>
              <w:rPr>
                <w:sz w:val="24"/>
                <w:color w:val="392c69"/>
              </w:rPr>
              <w:t xml:space="preserve">N 392</w:t>
            </w:r>
            <w:r>
              <w:rPr>
                <w:sz w:val="24"/>
                <w:color w:val="392c69"/>
              </w:rPr>
              <w:t xml:space="preserve">, от 28.09.2016 </w:t>
            </w:r>
            <w:r>
              <w:rPr>
                <w:sz w:val="24"/>
                <w:color w:val="392c69"/>
              </w:rPr>
              <w:t xml:space="preserve">N 582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09.12.2016 </w:t>
            </w:r>
            <w:r>
              <w:rPr>
                <w:sz w:val="24"/>
                <w:color w:val="392c69"/>
              </w:rPr>
              <w:t xml:space="preserve">N 731</w:t>
            </w:r>
            <w:r>
              <w:rPr>
                <w:sz w:val="24"/>
                <w:color w:val="392c69"/>
              </w:rPr>
              <w:t xml:space="preserve">, от 24.04.2017 </w:t>
            </w:r>
            <w:r>
              <w:rPr>
                <w:sz w:val="24"/>
                <w:color w:val="392c69"/>
              </w:rPr>
              <w:t xml:space="preserve">N 112</w:t>
            </w:r>
            <w:r>
              <w:rPr>
                <w:sz w:val="24"/>
                <w:color w:val="392c69"/>
              </w:rPr>
              <w:t xml:space="preserve">, от 26.05.2017 </w:t>
            </w:r>
            <w:r>
              <w:rPr>
                <w:sz w:val="24"/>
                <w:color w:val="392c69"/>
              </w:rPr>
              <w:t xml:space="preserve">N 154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23.06.2017 </w:t>
            </w:r>
            <w:r>
              <w:rPr>
                <w:sz w:val="24"/>
                <w:color w:val="392c69"/>
              </w:rPr>
              <w:t xml:space="preserve">N 191</w:t>
            </w:r>
            <w:r>
              <w:rPr>
                <w:sz w:val="24"/>
                <w:color w:val="392c69"/>
              </w:rPr>
              <w:t xml:space="preserve">, от 04.08.2017 </w:t>
            </w:r>
            <w:r>
              <w:rPr>
                <w:sz w:val="24"/>
                <w:color w:val="392c69"/>
              </w:rPr>
              <w:t xml:space="preserve">N 247</w:t>
            </w:r>
            <w:r>
              <w:rPr>
                <w:sz w:val="24"/>
                <w:color w:val="392c69"/>
              </w:rPr>
              <w:t xml:space="preserve">, от 30.01.2018 </w:t>
            </w:r>
            <w:r>
              <w:rPr>
                <w:sz w:val="24"/>
                <w:color w:val="392c69"/>
              </w:rPr>
              <w:t xml:space="preserve">N 13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03.05.2018 </w:t>
            </w:r>
            <w:r>
              <w:rPr>
                <w:sz w:val="24"/>
                <w:color w:val="392c69"/>
              </w:rPr>
              <w:t xml:space="preserve">N 101</w:t>
            </w:r>
            <w:r>
              <w:rPr>
                <w:sz w:val="24"/>
                <w:color w:val="392c69"/>
              </w:rPr>
              <w:t xml:space="preserve">, от 18.09.2018 </w:t>
            </w:r>
            <w:r>
              <w:rPr>
                <w:sz w:val="24"/>
                <w:color w:val="392c69"/>
              </w:rPr>
              <w:t xml:space="preserve">N 219</w:t>
            </w:r>
            <w:r>
              <w:rPr>
                <w:sz w:val="24"/>
                <w:color w:val="392c69"/>
              </w:rPr>
              <w:t xml:space="preserve">, от 04.10.2018 </w:t>
            </w:r>
            <w:r>
              <w:rPr>
                <w:sz w:val="24"/>
                <w:color w:val="392c69"/>
              </w:rPr>
              <w:t xml:space="preserve">N 233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27.02.2019 </w:t>
            </w:r>
            <w:r>
              <w:rPr>
                <w:sz w:val="24"/>
                <w:color w:val="392c69"/>
              </w:rPr>
              <w:t xml:space="preserve">N 44</w:t>
            </w:r>
            <w:r>
              <w:rPr>
                <w:sz w:val="24"/>
                <w:color w:val="392c69"/>
              </w:rPr>
              <w:t xml:space="preserve">, от 03.06.2019 </w:t>
            </w:r>
            <w:r>
              <w:rPr>
                <w:sz w:val="24"/>
                <w:color w:val="392c69"/>
              </w:rPr>
              <w:t xml:space="preserve">N 108</w:t>
            </w:r>
            <w:r>
              <w:rPr>
                <w:sz w:val="24"/>
                <w:color w:val="392c69"/>
              </w:rPr>
              <w:t xml:space="preserve">, от 12.12.2019 </w:t>
            </w:r>
            <w:r>
              <w:rPr>
                <w:sz w:val="24"/>
                <w:color w:val="392c69"/>
              </w:rPr>
              <w:t xml:space="preserve">N 258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11.02.2020 </w:t>
            </w:r>
            <w:r>
              <w:rPr>
                <w:sz w:val="24"/>
                <w:color w:val="392c69"/>
              </w:rPr>
              <w:t xml:space="preserve">N 28</w:t>
            </w:r>
            <w:r>
              <w:rPr>
                <w:sz w:val="24"/>
                <w:color w:val="392c69"/>
              </w:rPr>
              <w:t xml:space="preserve">, от 22.05.2020 </w:t>
            </w:r>
            <w:r>
              <w:rPr>
                <w:sz w:val="24"/>
                <w:color w:val="392c69"/>
              </w:rPr>
              <w:t xml:space="preserve">N 142</w:t>
            </w:r>
            <w:r>
              <w:rPr>
                <w:sz w:val="24"/>
                <w:color w:val="392c69"/>
              </w:rPr>
              <w:t xml:space="preserve">, от 07.07.2020 </w:t>
            </w:r>
            <w:r>
              <w:rPr>
                <w:sz w:val="24"/>
                <w:color w:val="392c69"/>
              </w:rPr>
              <w:t xml:space="preserve">N 179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28.12.2020 </w:t>
            </w:r>
            <w:r>
              <w:rPr>
                <w:sz w:val="24"/>
                <w:color w:val="392c69"/>
              </w:rPr>
              <w:t xml:space="preserve">N 291</w:t>
            </w:r>
            <w:r>
              <w:rPr>
                <w:sz w:val="24"/>
                <w:color w:val="392c69"/>
              </w:rPr>
              <w:t xml:space="preserve">, от 20.01.2021 </w:t>
            </w:r>
            <w:r>
              <w:rPr>
                <w:sz w:val="24"/>
                <w:color w:val="392c69"/>
              </w:rPr>
              <w:t xml:space="preserve">N 7</w:t>
            </w:r>
            <w:r>
              <w:rPr>
                <w:sz w:val="24"/>
                <w:color w:val="392c69"/>
              </w:rPr>
              <w:t xml:space="preserve">, от 02.03.2021 </w:t>
            </w:r>
            <w:r>
              <w:rPr>
                <w:sz w:val="24"/>
                <w:color w:val="392c69"/>
              </w:rPr>
              <w:t xml:space="preserve">N 29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24.03.2021 </w:t>
            </w:r>
            <w:r>
              <w:rPr>
                <w:sz w:val="24"/>
                <w:color w:val="392c69"/>
              </w:rPr>
              <w:t xml:space="preserve">N 37</w:t>
            </w:r>
            <w:r>
              <w:rPr>
                <w:sz w:val="24"/>
                <w:color w:val="392c69"/>
              </w:rPr>
              <w:t xml:space="preserve">, от 08.06.2021 </w:t>
            </w:r>
            <w:r>
              <w:rPr>
                <w:sz w:val="24"/>
                <w:color w:val="392c69"/>
              </w:rPr>
              <w:t xml:space="preserve">N 89</w:t>
            </w:r>
            <w:r>
              <w:rPr>
                <w:sz w:val="24"/>
                <w:color w:val="392c69"/>
              </w:rPr>
              <w:t xml:space="preserve">, от 02.09.2021 </w:t>
            </w:r>
            <w:r>
              <w:rPr>
                <w:sz w:val="24"/>
                <w:color w:val="392c69"/>
              </w:rPr>
              <w:t xml:space="preserve">N 160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15.11.2021 </w:t>
            </w:r>
            <w:r>
              <w:rPr>
                <w:sz w:val="24"/>
                <w:color w:val="392c69"/>
              </w:rPr>
              <w:t xml:space="preserve">N 208</w:t>
            </w:r>
            <w:r>
              <w:rPr>
                <w:sz w:val="24"/>
                <w:color w:val="392c69"/>
              </w:rPr>
              <w:t xml:space="preserve">, от 22.06.2022 </w:t>
            </w:r>
            <w:r>
              <w:rPr>
                <w:sz w:val="24"/>
                <w:color w:val="392c69"/>
              </w:rPr>
              <w:t xml:space="preserve">N 122</w:t>
            </w:r>
            <w:r>
              <w:rPr>
                <w:sz w:val="24"/>
                <w:color w:val="392c69"/>
              </w:rPr>
              <w:t xml:space="preserve">, от 30.08.2022 </w:t>
            </w:r>
            <w:r>
              <w:rPr>
                <w:sz w:val="24"/>
                <w:color w:val="392c69"/>
              </w:rPr>
              <w:t xml:space="preserve">N 180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28.11.2022 </w:t>
            </w:r>
            <w:r>
              <w:rPr>
                <w:sz w:val="24"/>
                <w:color w:val="392c69"/>
              </w:rPr>
              <w:t xml:space="preserve">N 242</w:t>
            </w:r>
            <w:r>
              <w:rPr>
                <w:sz w:val="24"/>
                <w:color w:val="392c69"/>
              </w:rPr>
              <w:t xml:space="preserve">, от 23.12.2022 </w:t>
            </w:r>
            <w:r>
              <w:rPr>
                <w:sz w:val="24"/>
                <w:color w:val="392c69"/>
              </w:rPr>
              <w:t xml:space="preserve">N 277</w:t>
            </w:r>
            <w:r>
              <w:rPr>
                <w:sz w:val="24"/>
                <w:color w:val="392c69"/>
              </w:rPr>
              <w:t xml:space="preserve">, от 13.02.2023 </w:t>
            </w:r>
            <w:r>
              <w:rPr>
                <w:sz w:val="24"/>
                <w:color w:val="392c69"/>
              </w:rPr>
              <w:t xml:space="preserve">N 38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23.03.2023 </w:t>
            </w:r>
            <w:r>
              <w:rPr>
                <w:sz w:val="24"/>
                <w:color w:val="392c69"/>
              </w:rPr>
              <w:t xml:space="preserve">N 83</w:t>
            </w:r>
            <w:r>
              <w:rPr>
                <w:sz w:val="24"/>
                <w:color w:val="392c69"/>
              </w:rPr>
              <w:t xml:space="preserve">, от 13.11.2023 </w:t>
            </w:r>
            <w:r>
              <w:rPr>
                <w:sz w:val="24"/>
                <w:color w:val="392c69"/>
              </w:rPr>
              <w:t xml:space="preserve">N 265</w:t>
            </w:r>
            <w:r>
              <w:rPr>
                <w:sz w:val="24"/>
                <w:color w:val="392c69"/>
              </w:rPr>
              <w:t xml:space="preserve">, от 13.12.2023 </w:t>
            </w:r>
            <w:r>
              <w:rPr>
                <w:sz w:val="24"/>
                <w:color w:val="392c69"/>
              </w:rPr>
              <w:t xml:space="preserve">N 293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16.04.2024 </w:t>
            </w:r>
            <w:r>
              <w:rPr>
                <w:sz w:val="24"/>
                <w:color w:val="392c69"/>
              </w:rPr>
              <w:t xml:space="preserve">N 128</w:t>
            </w:r>
            <w:r>
              <w:rPr>
                <w:sz w:val="24"/>
                <w:color w:val="392c69"/>
              </w:rPr>
              <w:t xml:space="preserve">, от 16.07.2024 </w:t>
            </w:r>
            <w:r>
              <w:rPr>
                <w:sz w:val="24"/>
                <w:color w:val="392c69"/>
              </w:rPr>
              <w:t xml:space="preserve">N 226</w:t>
            </w:r>
            <w:r>
              <w:rPr>
                <w:sz w:val="24"/>
                <w:color w:val="392c69"/>
              </w:rPr>
              <w:t xml:space="preserve">, от 25.11.2024 </w:t>
            </w:r>
            <w:r>
              <w:rPr>
                <w:sz w:val="24"/>
                <w:color w:val="392c69"/>
              </w:rPr>
              <w:t xml:space="preserve">N 355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14.02.2025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, от 15.08.2025 </w:t>
            </w:r>
            <w:r>
              <w:rPr>
                <w:sz w:val="24"/>
                <w:color w:val="392c69"/>
              </w:rPr>
              <w:t xml:space="preserve">N 337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360"/>
        <w:gridCol w:w="6463"/>
      </w:tblGrid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Филимонов Г.Ю.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Губернатор области, председатель Комиссии;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Иноземцев И.Б.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Губернатора области, заместитель председателя Комиссии;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Косорыгина А.Л.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Главного управления по профилактике коррупционных правонарушений Администрации Губернатора области, секретарь Комиссии;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Комиссии: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Антуфьева Н.Г.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исполнительный директор Вологодского областного отделения общероссийской общественной организации малого и среднего предпринимательства "ОПОРА РОССИИ"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Барабанов А.С.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Вологодского филиала ФГБОУ ВПО "Российская академия народного хозяйства и государственной службы при Президенте Российской Федерации"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Власова О.Ю.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Управления Федеральной службы по надзору в сфере связи, информационных технологий и массовых коммуникаций по Вологодской области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Домодыко Ю.В.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отдела Управления Федеральной службы безопасности Российской Федерации по Вологодской области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Заварин Р.Ю.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исполняющий обязанности председателя Законодательного Собрания области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Изотов Ю.А.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Союза организаций профсоюзов - Вологодская областная Федерация профсоюзов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Клопов С.В.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председателя Общественной палаты Вологодской области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Кузнецов С.А.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глава Междуреченского муниципального округа Вологодской области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Мирошников В.Н.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федеральный инспектор по Вологодской области Аппарата полномочного представителя Президента Российской Федерации в Северо-Западном федеральном округе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Мызин А.В.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Совета Ассоциации крестьянских (фермерских) хозяйств и сельскохозяйственных кооперативов Вологодской области </w:t>
            </w:r>
            <w:hyperlink w:history="0" w:anchor="P264" w:tooltip="&lt;*&gt; По согласованию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Погодин Д.В.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исполняющий обязанности директора автономного учреждения Вологодской области в сфере средств массовой информации "Вологодский областной информационный центр"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Серов П.Ю.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Управления МВД России по Вологодской области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Сорокин С.Н.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Губернатора области;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Сухондяева Т.Ю.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независимый эксперт, получивший аккредитацию на проведение антикоррупционной экспертизы нормативных правовых актов и проектов нормативных правовых актов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Шаньгин А.С.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Председатель Совета Ассоциации - Регионального объединения работодателей "Союз лесопромышленников и лесоэкспортеров Вологодской области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Шрамко Э.Ю.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Главного правового управления, первый заместитель руководителя Администрации Губернатора области;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Яшин Г.Ю.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руководитель следственного управления Следственного комитета Российской Федерации по Вологодской области &lt;*&gt;.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264" w:name="P264"/>
    <w:bookmarkEnd w:id="2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По согласованию.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Губернатора области</w:t>
      </w:r>
    </w:p>
    <w:p>
      <w:pPr>
        <w:pStyle w:val="0"/>
        <w:jc w:val="right"/>
      </w:pPr>
      <w:r>
        <w:rPr>
          <w:sz w:val="24"/>
        </w:rPr>
        <w:t xml:space="preserve">от 30 сентября 2015 г. N 662</w:t>
      </w:r>
    </w:p>
    <w:p>
      <w:pPr>
        <w:pStyle w:val="0"/>
        <w:jc w:val="right"/>
      </w:pPr>
      <w:r>
        <w:rPr>
          <w:sz w:val="24"/>
        </w:rPr>
        <w:t xml:space="preserve">(приложение 3)</w:t>
      </w:r>
    </w:p>
    <w:p>
      <w:pPr>
        <w:pStyle w:val="0"/>
        <w:jc w:val="both"/>
      </w:pPr>
      <w:r>
        <w:rPr>
          <w:sz w:val="24"/>
        </w:rPr>
      </w:r>
    </w:p>
    <w:bookmarkStart w:id="276" w:name="P276"/>
    <w:bookmarkEnd w:id="276"/>
    <w:p>
      <w:pPr>
        <w:pStyle w:val="2"/>
        <w:jc w:val="center"/>
      </w:pPr>
      <w:r>
        <w:rPr>
          <w:sz w:val="24"/>
        </w:rPr>
        <w:t xml:space="preserve">СОСТАВ</w:t>
      </w:r>
    </w:p>
    <w:p>
      <w:pPr>
        <w:pStyle w:val="2"/>
        <w:jc w:val="center"/>
      </w:pPr>
      <w:r>
        <w:rPr>
          <w:sz w:val="24"/>
        </w:rPr>
        <w:t xml:space="preserve">ПОДКОМИССИИ ПО СОБЛЮДЕНИЮ ТРЕБОВАНИЙ К ДОЛЖНОСТНОМУ</w:t>
      </w:r>
    </w:p>
    <w:p>
      <w:pPr>
        <w:pStyle w:val="2"/>
        <w:jc w:val="center"/>
      </w:pPr>
      <w:r>
        <w:rPr>
          <w:sz w:val="24"/>
        </w:rPr>
        <w:t xml:space="preserve">ПОВЕДЕНИЮ ЛИЦ, ЗАМЕЩАЮЩИХ ГОСУДАРСТВЕННЫЕ ДОЛЖНОСТИ</w:t>
      </w:r>
    </w:p>
    <w:p>
      <w:pPr>
        <w:pStyle w:val="2"/>
        <w:jc w:val="center"/>
      </w:pPr>
      <w:r>
        <w:rPr>
          <w:sz w:val="24"/>
        </w:rPr>
        <w:t xml:space="preserve">ВОЛОГОДСКОЙ ОБЛАСТИ, И УРЕГУЛИРОВАНИЮ КОНФЛИКТА</w:t>
      </w:r>
    </w:p>
    <w:p>
      <w:pPr>
        <w:pStyle w:val="2"/>
        <w:jc w:val="center"/>
      </w:pPr>
      <w:r>
        <w:rPr>
          <w:sz w:val="24"/>
        </w:rPr>
        <w:t xml:space="preserve">ИНТЕРЕСОВ КОМИССИИ ПО КООРДИНАЦИИ РАБОТЫ</w:t>
      </w:r>
    </w:p>
    <w:p>
      <w:pPr>
        <w:pStyle w:val="2"/>
        <w:jc w:val="center"/>
      </w:pPr>
      <w:r>
        <w:rPr>
          <w:sz w:val="24"/>
        </w:rPr>
        <w:t xml:space="preserve">ПО ПРОТИВОДЕЙСТВИЮ КОРРУПЦИИ В ВОЛОГОДСКОЙ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Губернатора Вологодской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23.12.2022 </w:t>
            </w:r>
            <w:r>
              <w:rPr>
                <w:sz w:val="24"/>
                <w:color w:val="392c69"/>
              </w:rPr>
              <w:t xml:space="preserve">N 277</w:t>
            </w:r>
            <w:r>
              <w:rPr>
                <w:sz w:val="24"/>
                <w:color w:val="392c69"/>
              </w:rPr>
              <w:t xml:space="preserve">, от 13.02.2023 </w:t>
            </w:r>
            <w:r>
              <w:rPr>
                <w:sz w:val="24"/>
                <w:color w:val="392c69"/>
              </w:rPr>
              <w:t xml:space="preserve">N 38</w:t>
            </w:r>
            <w:r>
              <w:rPr>
                <w:sz w:val="24"/>
                <w:color w:val="392c69"/>
              </w:rPr>
              <w:t xml:space="preserve">, от 13.11.2023 </w:t>
            </w:r>
            <w:r>
              <w:rPr>
                <w:sz w:val="24"/>
                <w:color w:val="392c69"/>
              </w:rPr>
              <w:t xml:space="preserve">N 265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13.12.2023 </w:t>
            </w:r>
            <w:r>
              <w:rPr>
                <w:sz w:val="24"/>
                <w:color w:val="392c69"/>
              </w:rPr>
              <w:t xml:space="preserve">N 293</w:t>
            </w:r>
            <w:r>
              <w:rPr>
                <w:sz w:val="24"/>
                <w:color w:val="392c69"/>
              </w:rPr>
              <w:t xml:space="preserve">, от 16.07.2024 </w:t>
            </w:r>
            <w:r>
              <w:rPr>
                <w:sz w:val="24"/>
                <w:color w:val="392c69"/>
              </w:rPr>
              <w:t xml:space="preserve">N 226</w:t>
            </w:r>
            <w:r>
              <w:rPr>
                <w:sz w:val="24"/>
                <w:color w:val="392c69"/>
              </w:rPr>
              <w:t xml:space="preserve">, от 25.11.2024 </w:t>
            </w:r>
            <w:r>
              <w:rPr>
                <w:sz w:val="24"/>
                <w:color w:val="392c69"/>
              </w:rPr>
              <w:t xml:space="preserve">N 355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14.02.2025 </w:t>
            </w:r>
            <w:r>
              <w:rPr>
                <w:sz w:val="24"/>
                <w:color w:val="392c69"/>
              </w:rPr>
              <w:t xml:space="preserve">N 47</w:t>
            </w:r>
            <w:r>
              <w:rPr>
                <w:sz w:val="24"/>
                <w:color w:val="392c69"/>
              </w:rPr>
              <w:t xml:space="preserve">, от 15.08.2025 </w:t>
            </w:r>
            <w:r>
              <w:rPr>
                <w:sz w:val="24"/>
                <w:color w:val="392c69"/>
              </w:rPr>
              <w:t xml:space="preserve">N 337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11"/>
        <w:gridCol w:w="360"/>
        <w:gridCol w:w="6463"/>
      </w:tblGrid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Филимонов Г.Ю.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Губернатор области, председатель Комиссии;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Иноземцев И.Б.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первый заместитель Губернатора области, заместитель председателя подкомиссии;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Косорыгина А.Л.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заместитель начальника Главного управления по профилактике коррупционных правонарушений Администрации Губернатора области, секретарь подкомиссии.</w:t>
            </w:r>
          </w:p>
        </w:tc>
      </w:tr>
      <w:tr>
        <w:tc>
          <w:tcPr>
            <w:gridSpan w:val="3"/>
            <w:tcW w:w="90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Члены подкомиссии: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Барабанов А.С.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директор Вологодского филиала ФГБОУ ВПО "Российская академия народного хозяйства и государственной службы при Президенте Российской Федерации"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Заварин Р.Ю.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исполняющий обязанности председателя Законодательного Собрания области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Мирошников В.Н.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главный федеральный инспектор по Вологодской области Аппарата полномочного представителя Президента Российской Федерации в Северо-Западном федеральном округе &lt;*&gt;;</w:t>
            </w:r>
          </w:p>
        </w:tc>
      </w:tr>
      <w:t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Шрамко Э.Ю.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начальник Главного правового управления, первый заместитель руководителя Администрации Губернатора области.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По согласованию.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Вологодской области от 30.09.2015 N 662
(ред. от 15.08.2025)
"Об образовании Комиссии по координации работы по противодействию коррупции в Вологодской области"
(вместе с "Положением о Комиссии по координации работы по противодействию коррупции в Вологодской области (далее - Положение)")</dc:title>
  <dcterms:created xsi:type="dcterms:W3CDTF">2025-08-29T07:40:36Z</dcterms:created>
</cp:coreProperties>
</file>